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4E" w:rsidRPr="001630CF" w:rsidRDefault="00FE464E" w:rsidP="001630CF">
      <w:pPr>
        <w:rPr>
          <w:rFonts w:ascii="Arial" w:hAnsi="Arial" w:cs="Arial"/>
          <w:noProof/>
        </w:rPr>
      </w:pPr>
    </w:p>
    <w:p w:rsidR="00FE464E" w:rsidRPr="001630CF" w:rsidRDefault="00FE464E" w:rsidP="001630CF">
      <w:pPr>
        <w:framePr w:w="1584" w:h="1172" w:hRule="exact" w:hSpace="180" w:wrap="auto" w:vAnchor="text" w:hAnchor="text" w:x="3672" w:y="-720"/>
        <w:jc w:val="center"/>
        <w:rPr>
          <w:rFonts w:ascii="Arial" w:hAnsi="Arial" w:cs="Arial"/>
          <w:noProof/>
        </w:rPr>
      </w:pPr>
    </w:p>
    <w:p w:rsidR="00745B9E" w:rsidRPr="001630CF" w:rsidRDefault="00745B9E" w:rsidP="001630CF">
      <w:pPr>
        <w:pStyle w:val="a4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1630CF">
        <w:rPr>
          <w:rFonts w:ascii="Arial" w:hAnsi="Arial" w:cs="Arial"/>
          <w:sz w:val="24"/>
          <w:szCs w:val="24"/>
        </w:rPr>
        <w:tab/>
      </w:r>
    </w:p>
    <w:p w:rsidR="00745B9E" w:rsidRPr="001630CF" w:rsidRDefault="00745B9E" w:rsidP="001630CF">
      <w:pPr>
        <w:pStyle w:val="a4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745B9E" w:rsidRPr="001630CF" w:rsidRDefault="00745B9E" w:rsidP="001630CF">
      <w:pPr>
        <w:pStyle w:val="a4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1630CF">
        <w:rPr>
          <w:rFonts w:ascii="Arial" w:hAnsi="Arial" w:cs="Arial"/>
          <w:sz w:val="24"/>
          <w:szCs w:val="24"/>
        </w:rPr>
        <w:tab/>
      </w:r>
      <w:r w:rsidR="00143739" w:rsidRPr="001630C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BD89ED9" wp14:editId="1052AA4D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0CF">
        <w:rPr>
          <w:rFonts w:ascii="Arial" w:hAnsi="Arial" w:cs="Arial"/>
          <w:sz w:val="24"/>
          <w:szCs w:val="24"/>
        </w:rPr>
        <w:t xml:space="preserve">АДМИНИСТРАЦИЯ </w:t>
      </w:r>
    </w:p>
    <w:p w:rsidR="00745B9E" w:rsidRPr="001630CF" w:rsidRDefault="00745B9E" w:rsidP="001630CF">
      <w:pPr>
        <w:pStyle w:val="a6"/>
        <w:rPr>
          <w:rFonts w:ascii="Arial" w:hAnsi="Arial" w:cs="Arial"/>
          <w:b w:val="0"/>
          <w:bCs/>
          <w:sz w:val="24"/>
          <w:szCs w:val="24"/>
        </w:rPr>
      </w:pPr>
      <w:r w:rsidRPr="001630CF">
        <w:rPr>
          <w:rFonts w:ascii="Arial" w:hAnsi="Arial" w:cs="Arial"/>
          <w:b w:val="0"/>
          <w:bCs/>
          <w:sz w:val="24"/>
          <w:szCs w:val="24"/>
        </w:rPr>
        <w:t xml:space="preserve"> КАЛАЧЁВСКОГО МУНИЦИПАЛЬНОГО РАЙОНА</w:t>
      </w:r>
    </w:p>
    <w:p w:rsidR="00745B9E" w:rsidRPr="001630CF" w:rsidRDefault="00745B9E" w:rsidP="001630CF">
      <w:pPr>
        <w:pStyle w:val="a6"/>
        <w:rPr>
          <w:rFonts w:ascii="Arial" w:hAnsi="Arial" w:cs="Arial"/>
          <w:b w:val="0"/>
          <w:sz w:val="24"/>
          <w:szCs w:val="24"/>
        </w:rPr>
      </w:pPr>
      <w:r w:rsidRPr="001630CF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745B9E" w:rsidRPr="001630CF" w:rsidRDefault="001630CF" w:rsidP="001630CF">
      <w:pPr>
        <w:ind w:right="-2692"/>
        <w:jc w:val="center"/>
        <w:rPr>
          <w:rFonts w:ascii="Arial" w:hAnsi="Arial" w:cs="Arial"/>
        </w:rPr>
      </w:pPr>
      <w:r w:rsidRPr="001630CF">
        <w:rPr>
          <w:rFonts w:ascii="Arial" w:hAnsi="Arial" w:cs="Arial"/>
          <w:noProof/>
          <w:lang w:eastAsia="en-US"/>
        </w:rPr>
        <w:pict>
          <v:line id="_x0000_s1027" style="position:absolute;left:0;text-align:left;z-index:251657216" from="1.35pt,10.3pt" to="454.95pt,10.3pt" o:allowincell="f" strokeweight="4.5pt">
            <v:stroke linestyle="thickThin"/>
          </v:line>
        </w:pict>
      </w:r>
    </w:p>
    <w:p w:rsidR="00745B9E" w:rsidRPr="001630CF" w:rsidRDefault="00745B9E" w:rsidP="001630CF">
      <w:pPr>
        <w:ind w:left="40"/>
        <w:jc w:val="center"/>
        <w:rPr>
          <w:rFonts w:ascii="Arial" w:hAnsi="Arial" w:cs="Arial"/>
        </w:rPr>
      </w:pPr>
      <w:r w:rsidRPr="001630CF">
        <w:rPr>
          <w:rFonts w:ascii="Arial" w:hAnsi="Arial" w:cs="Arial"/>
          <w:bCs/>
        </w:rPr>
        <w:t>ПОСТАНОВЛЕНИЕ</w:t>
      </w:r>
    </w:p>
    <w:p w:rsidR="00F27B6F" w:rsidRPr="001630CF" w:rsidRDefault="00F27B6F" w:rsidP="001630CF">
      <w:pPr>
        <w:rPr>
          <w:rFonts w:ascii="Arial" w:hAnsi="Arial" w:cs="Arial"/>
        </w:rPr>
      </w:pPr>
    </w:p>
    <w:p w:rsidR="00745B9E" w:rsidRPr="001630CF" w:rsidRDefault="00037915" w:rsidP="001630CF">
      <w:pPr>
        <w:rPr>
          <w:rFonts w:ascii="Arial" w:hAnsi="Arial" w:cs="Arial"/>
        </w:rPr>
      </w:pPr>
      <w:r w:rsidRPr="001630CF">
        <w:rPr>
          <w:rFonts w:ascii="Arial" w:hAnsi="Arial" w:cs="Arial"/>
        </w:rPr>
        <w:t xml:space="preserve">от  </w:t>
      </w:r>
      <w:r w:rsidR="000D6BB6" w:rsidRPr="001630CF">
        <w:rPr>
          <w:rFonts w:ascii="Arial" w:hAnsi="Arial" w:cs="Arial"/>
        </w:rPr>
        <w:t xml:space="preserve">01.11. </w:t>
      </w:r>
      <w:r w:rsidRPr="001630CF">
        <w:rPr>
          <w:rFonts w:ascii="Arial" w:hAnsi="Arial" w:cs="Arial"/>
        </w:rPr>
        <w:t>2021</w:t>
      </w:r>
      <w:r w:rsidR="00745B9E" w:rsidRPr="001630CF">
        <w:rPr>
          <w:rFonts w:ascii="Arial" w:hAnsi="Arial" w:cs="Arial"/>
        </w:rPr>
        <w:t xml:space="preserve"> г.        № </w:t>
      </w:r>
      <w:r w:rsidR="000D6BB6" w:rsidRPr="001630CF">
        <w:rPr>
          <w:rFonts w:ascii="Arial" w:hAnsi="Arial" w:cs="Arial"/>
        </w:rPr>
        <w:t>1240</w:t>
      </w:r>
    </w:p>
    <w:p w:rsidR="00FE464E" w:rsidRPr="001630CF" w:rsidRDefault="00FE464E" w:rsidP="001630CF">
      <w:pPr>
        <w:rPr>
          <w:rFonts w:ascii="Arial" w:hAnsi="Arial" w:cs="Arial"/>
        </w:rPr>
      </w:pPr>
    </w:p>
    <w:p w:rsidR="000766C2" w:rsidRPr="001630CF" w:rsidRDefault="00BB0E73" w:rsidP="001630CF">
      <w:pPr>
        <w:jc w:val="center"/>
        <w:rPr>
          <w:rFonts w:ascii="Arial" w:hAnsi="Arial" w:cs="Arial"/>
        </w:rPr>
      </w:pPr>
      <w:r w:rsidRPr="001630CF">
        <w:rPr>
          <w:rFonts w:ascii="Arial" w:hAnsi="Arial" w:cs="Arial"/>
        </w:rPr>
        <w:t xml:space="preserve">О внесении изменений в постановление администрации </w:t>
      </w:r>
    </w:p>
    <w:p w:rsidR="00FE464E" w:rsidRPr="001630CF" w:rsidRDefault="00BB0E73" w:rsidP="001630CF">
      <w:pPr>
        <w:jc w:val="center"/>
        <w:rPr>
          <w:rFonts w:ascii="Arial" w:hAnsi="Arial" w:cs="Arial"/>
        </w:rPr>
      </w:pPr>
      <w:r w:rsidRPr="001630CF">
        <w:rPr>
          <w:rFonts w:ascii="Arial" w:hAnsi="Arial" w:cs="Arial"/>
        </w:rPr>
        <w:t xml:space="preserve">Калачевского муниципального района Волгоградской области от </w:t>
      </w:r>
      <w:r w:rsidR="000350BB" w:rsidRPr="001630CF">
        <w:rPr>
          <w:rFonts w:ascii="Arial" w:hAnsi="Arial" w:cs="Arial"/>
        </w:rPr>
        <w:t>31.12.2015 № 1345</w:t>
      </w:r>
      <w:r w:rsidRPr="001630CF">
        <w:rPr>
          <w:rFonts w:ascii="Arial" w:hAnsi="Arial" w:cs="Arial"/>
        </w:rPr>
        <w:t xml:space="preserve"> «</w:t>
      </w:r>
      <w:r w:rsidR="00481579" w:rsidRPr="001630CF">
        <w:rPr>
          <w:rFonts w:ascii="Arial" w:hAnsi="Arial" w:cs="Arial"/>
        </w:rPr>
        <w:t xml:space="preserve">Об утверждении положения о </w:t>
      </w:r>
      <w:r w:rsidR="008E5C3F" w:rsidRPr="001630CF">
        <w:rPr>
          <w:rFonts w:ascii="Arial" w:hAnsi="Arial" w:cs="Arial"/>
        </w:rPr>
        <w:t xml:space="preserve">формировании муниципального задания на оказание муниципальных услуг (выполнение работ) в отношении </w:t>
      </w:r>
      <w:r w:rsidR="00481579" w:rsidRPr="001630CF">
        <w:rPr>
          <w:rFonts w:ascii="Arial" w:hAnsi="Arial" w:cs="Arial"/>
        </w:rPr>
        <w:t>муниципальных</w:t>
      </w:r>
      <w:r w:rsidR="00DF08F4" w:rsidRPr="001630CF">
        <w:rPr>
          <w:rFonts w:ascii="Arial" w:hAnsi="Arial" w:cs="Arial"/>
        </w:rPr>
        <w:t xml:space="preserve"> учреждени</w:t>
      </w:r>
      <w:r w:rsidR="00481579" w:rsidRPr="001630CF">
        <w:rPr>
          <w:rFonts w:ascii="Arial" w:hAnsi="Arial" w:cs="Arial"/>
        </w:rPr>
        <w:t>й</w:t>
      </w:r>
      <w:r w:rsidR="00DF08F4" w:rsidRPr="001630CF">
        <w:rPr>
          <w:rFonts w:ascii="Arial" w:hAnsi="Arial" w:cs="Arial"/>
        </w:rPr>
        <w:t xml:space="preserve"> Калачевского муниципального района</w:t>
      </w:r>
      <w:r w:rsidR="0070009F" w:rsidRPr="001630CF">
        <w:rPr>
          <w:rFonts w:ascii="Arial" w:hAnsi="Arial" w:cs="Arial"/>
        </w:rPr>
        <w:t xml:space="preserve"> Волгоградской области и финансовом обеспечении выполнения муниципального задания</w:t>
      </w:r>
      <w:r w:rsidRPr="001630CF">
        <w:rPr>
          <w:rFonts w:ascii="Arial" w:hAnsi="Arial" w:cs="Arial"/>
        </w:rPr>
        <w:t>»</w:t>
      </w:r>
    </w:p>
    <w:p w:rsidR="0002003F" w:rsidRPr="001630CF" w:rsidRDefault="0002003F" w:rsidP="001630CF">
      <w:pPr>
        <w:rPr>
          <w:rFonts w:ascii="Arial" w:hAnsi="Arial" w:cs="Arial"/>
        </w:rPr>
      </w:pPr>
    </w:p>
    <w:p w:rsidR="004C647C" w:rsidRPr="001630CF" w:rsidRDefault="00367F27" w:rsidP="001630CF">
      <w:pPr>
        <w:ind w:firstLine="567"/>
        <w:jc w:val="both"/>
        <w:rPr>
          <w:rFonts w:ascii="Arial" w:hAnsi="Arial" w:cs="Arial"/>
        </w:rPr>
      </w:pPr>
      <w:proofErr w:type="gramStart"/>
      <w:r w:rsidRPr="001630CF">
        <w:rPr>
          <w:rFonts w:ascii="Arial" w:hAnsi="Arial" w:cs="Arial"/>
        </w:rPr>
        <w:t>В соответствии с пунктами 3 и 4 статьи 69.2 Бюджетного кодекса Российской Федерации, подпунктом 3 пункта 7 статьи 9.2 Федерального закона от 12 января 1996 г. N 7-ФЗ "О некоммерческих организациях", частью 5 статьи 4 Федерального закона от 03 ноября 2006 г. N 174-ФЗ "Об автономных учреждениях"</w:t>
      </w:r>
      <w:r w:rsidR="005E50E3" w:rsidRPr="001630CF">
        <w:rPr>
          <w:rFonts w:ascii="Arial" w:hAnsi="Arial" w:cs="Arial"/>
        </w:rPr>
        <w:t xml:space="preserve">, администрация Калачевского муниципального района </w:t>
      </w:r>
      <w:proofErr w:type="gramEnd"/>
    </w:p>
    <w:p w:rsidR="002A4C29" w:rsidRPr="001630CF" w:rsidRDefault="002A4C29" w:rsidP="001630CF">
      <w:pPr>
        <w:ind w:firstLine="567"/>
        <w:jc w:val="both"/>
        <w:rPr>
          <w:rFonts w:ascii="Arial" w:hAnsi="Arial" w:cs="Arial"/>
        </w:rPr>
      </w:pPr>
    </w:p>
    <w:p w:rsidR="00373AC6" w:rsidRPr="001630CF" w:rsidRDefault="005E50E3" w:rsidP="001630CF">
      <w:pPr>
        <w:ind w:firstLine="720"/>
        <w:jc w:val="both"/>
        <w:rPr>
          <w:rFonts w:ascii="Arial" w:hAnsi="Arial" w:cs="Arial"/>
        </w:rPr>
      </w:pPr>
      <w:r w:rsidRPr="001630CF">
        <w:rPr>
          <w:rFonts w:ascii="Arial" w:hAnsi="Arial" w:cs="Arial"/>
        </w:rPr>
        <w:t>постановляет</w:t>
      </w:r>
      <w:r w:rsidR="00745B9E" w:rsidRPr="001630CF">
        <w:rPr>
          <w:rFonts w:ascii="Arial" w:hAnsi="Arial" w:cs="Arial"/>
        </w:rPr>
        <w:t>:</w:t>
      </w:r>
      <w:r w:rsidR="00C62E78" w:rsidRPr="001630CF">
        <w:rPr>
          <w:rFonts w:ascii="Arial" w:hAnsi="Arial" w:cs="Arial"/>
        </w:rPr>
        <w:t xml:space="preserve"> </w:t>
      </w:r>
    </w:p>
    <w:p w:rsidR="005E50E3" w:rsidRPr="001630CF" w:rsidRDefault="005E50E3" w:rsidP="001630CF">
      <w:pPr>
        <w:jc w:val="both"/>
        <w:rPr>
          <w:rFonts w:ascii="Arial" w:hAnsi="Arial" w:cs="Arial"/>
        </w:rPr>
      </w:pPr>
    </w:p>
    <w:p w:rsidR="005E50E3" w:rsidRPr="001630CF" w:rsidRDefault="005E50E3" w:rsidP="001630CF">
      <w:pPr>
        <w:pStyle w:val="a8"/>
        <w:numPr>
          <w:ilvl w:val="0"/>
          <w:numId w:val="10"/>
        </w:numPr>
        <w:ind w:left="0" w:firstLine="927"/>
        <w:jc w:val="both"/>
        <w:rPr>
          <w:rFonts w:ascii="Arial" w:hAnsi="Arial" w:cs="Arial"/>
        </w:rPr>
      </w:pPr>
      <w:r w:rsidRPr="001630CF">
        <w:rPr>
          <w:rFonts w:ascii="Arial" w:hAnsi="Arial" w:cs="Arial"/>
        </w:rPr>
        <w:t>Внести в постановление администрации Калачевского муниципального района Волгоградской области от 31.12.2015 № 1345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Калачевского муниципального района Волгоградской области и финансовом обеспечении выполнения муниципального задания» (далее – Постановление) следующие изменения:</w:t>
      </w:r>
    </w:p>
    <w:p w:rsidR="00CD794A" w:rsidRPr="001630CF" w:rsidRDefault="00CD794A" w:rsidP="001630CF">
      <w:pPr>
        <w:pStyle w:val="a8"/>
        <w:ind w:left="0" w:firstLine="567"/>
        <w:jc w:val="both"/>
        <w:rPr>
          <w:rFonts w:ascii="Arial" w:hAnsi="Arial" w:cs="Arial"/>
        </w:rPr>
      </w:pPr>
      <w:r w:rsidRPr="001630CF">
        <w:rPr>
          <w:rFonts w:ascii="Arial" w:hAnsi="Arial" w:cs="Arial"/>
        </w:rPr>
        <w:t xml:space="preserve">1.1. </w:t>
      </w:r>
      <w:r w:rsidR="00562223" w:rsidRPr="001630CF">
        <w:rPr>
          <w:rFonts w:ascii="Arial" w:hAnsi="Arial" w:cs="Arial"/>
        </w:rPr>
        <w:t>в</w:t>
      </w:r>
      <w:r w:rsidRPr="001630CF">
        <w:rPr>
          <w:rFonts w:ascii="Arial" w:hAnsi="Arial" w:cs="Arial"/>
        </w:rPr>
        <w:t xml:space="preserve"> п</w:t>
      </w:r>
      <w:r w:rsidR="005E50E3" w:rsidRPr="001630CF">
        <w:rPr>
          <w:rFonts w:ascii="Arial" w:hAnsi="Arial" w:cs="Arial"/>
        </w:rPr>
        <w:t>реамбул</w:t>
      </w:r>
      <w:r w:rsidRPr="001630CF">
        <w:rPr>
          <w:rFonts w:ascii="Arial" w:hAnsi="Arial" w:cs="Arial"/>
        </w:rPr>
        <w:t>е Постановления:</w:t>
      </w:r>
    </w:p>
    <w:p w:rsidR="00CD794A" w:rsidRPr="001630CF" w:rsidRDefault="00CD794A" w:rsidP="001630CF">
      <w:pPr>
        <w:pStyle w:val="a8"/>
        <w:numPr>
          <w:ilvl w:val="0"/>
          <w:numId w:val="11"/>
        </w:numPr>
        <w:jc w:val="both"/>
        <w:rPr>
          <w:rFonts w:ascii="Arial" w:hAnsi="Arial" w:cs="Arial"/>
        </w:rPr>
      </w:pPr>
      <w:r w:rsidRPr="001630CF">
        <w:rPr>
          <w:rFonts w:ascii="Arial" w:hAnsi="Arial" w:cs="Arial"/>
        </w:rPr>
        <w:t>слова «подпунктом 2 пункта 7» заменить словами «подпунктом 3 пункта 7»;</w:t>
      </w:r>
    </w:p>
    <w:p w:rsidR="00951972" w:rsidRPr="001630CF" w:rsidRDefault="00CD794A" w:rsidP="001630CF">
      <w:pPr>
        <w:pStyle w:val="a8"/>
        <w:numPr>
          <w:ilvl w:val="0"/>
          <w:numId w:val="11"/>
        </w:numPr>
        <w:jc w:val="both"/>
        <w:rPr>
          <w:rFonts w:ascii="Arial" w:hAnsi="Arial" w:cs="Arial"/>
        </w:rPr>
      </w:pPr>
      <w:r w:rsidRPr="001630CF">
        <w:rPr>
          <w:rFonts w:ascii="Arial" w:hAnsi="Arial" w:cs="Arial"/>
        </w:rPr>
        <w:t>слово «постановляю</w:t>
      </w:r>
      <w:proofErr w:type="gramStart"/>
      <w:r w:rsidRPr="001630CF">
        <w:rPr>
          <w:rFonts w:ascii="Arial" w:hAnsi="Arial" w:cs="Arial"/>
        </w:rPr>
        <w:t>:»</w:t>
      </w:r>
      <w:proofErr w:type="gramEnd"/>
      <w:r w:rsidRPr="001630CF">
        <w:rPr>
          <w:rFonts w:ascii="Arial" w:hAnsi="Arial" w:cs="Arial"/>
        </w:rPr>
        <w:t xml:space="preserve"> заменить словами «администрация Калачевского муниципального района постановляет:»</w:t>
      </w:r>
      <w:r w:rsidR="00951972" w:rsidRPr="001630CF">
        <w:rPr>
          <w:rFonts w:ascii="Arial" w:hAnsi="Arial" w:cs="Arial"/>
        </w:rPr>
        <w:t>.</w:t>
      </w:r>
    </w:p>
    <w:p w:rsidR="00CD794A" w:rsidRPr="001630CF" w:rsidRDefault="00951972" w:rsidP="001630CF">
      <w:pPr>
        <w:pStyle w:val="a8"/>
        <w:numPr>
          <w:ilvl w:val="0"/>
          <w:numId w:val="10"/>
        </w:numPr>
        <w:ind w:left="0" w:firstLine="993"/>
        <w:jc w:val="both"/>
        <w:rPr>
          <w:rFonts w:ascii="Arial" w:hAnsi="Arial" w:cs="Arial"/>
        </w:rPr>
      </w:pPr>
      <w:r w:rsidRPr="001630CF">
        <w:rPr>
          <w:rFonts w:ascii="Arial" w:hAnsi="Arial" w:cs="Arial"/>
        </w:rPr>
        <w:t>В положение о  формировании муниципального задания на оказание муниципальных услуг (выполнение работ) в отношении муниципальных учреждений Калачевского муниципального района Волгоградской области и финансовом обеспечении выполнения муниципального задания (далее - Положение) внести следующие изменения:</w:t>
      </w:r>
    </w:p>
    <w:p w:rsidR="00841D73" w:rsidRPr="001630CF" w:rsidRDefault="00951972" w:rsidP="001630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1630CF">
        <w:rPr>
          <w:rFonts w:ascii="Arial" w:hAnsi="Arial" w:cs="Arial"/>
        </w:rPr>
        <w:t xml:space="preserve">2.1. </w:t>
      </w:r>
      <w:r w:rsidR="00841D73" w:rsidRPr="001630CF">
        <w:rPr>
          <w:rFonts w:ascii="Arial" w:hAnsi="Arial" w:cs="Arial"/>
          <w:color w:val="000000" w:themeColor="text1"/>
        </w:rPr>
        <w:t>в грифе утверждения Положения слово «главы» исключить;</w:t>
      </w:r>
    </w:p>
    <w:p w:rsidR="00951972" w:rsidRPr="001630CF" w:rsidRDefault="00841D73" w:rsidP="001630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630CF">
        <w:rPr>
          <w:rFonts w:ascii="Arial" w:hAnsi="Arial" w:cs="Arial"/>
        </w:rPr>
        <w:t xml:space="preserve">2.2. </w:t>
      </w:r>
      <w:r w:rsidR="00562223" w:rsidRPr="001630CF">
        <w:rPr>
          <w:rFonts w:ascii="Arial" w:hAnsi="Arial" w:cs="Arial"/>
        </w:rPr>
        <w:t>в</w:t>
      </w:r>
      <w:r w:rsidR="00951972" w:rsidRPr="001630CF">
        <w:rPr>
          <w:rFonts w:ascii="Arial" w:hAnsi="Arial" w:cs="Arial"/>
        </w:rPr>
        <w:t xml:space="preserve"> подпункте а) пункта 4 слова «главными распорядителями средств районного бюджета, в ведении которых находятся муниципальные казенные учреждения» заменить словами «</w:t>
      </w:r>
      <w:r w:rsidR="00A66A49" w:rsidRPr="001630CF">
        <w:rPr>
          <w:rFonts w:ascii="Arial" w:hAnsi="Arial" w:cs="Arial"/>
        </w:rPr>
        <w:t>администрацией Калачевского муниципального района Волгоградской области</w:t>
      </w:r>
      <w:r w:rsidR="00951972" w:rsidRPr="001630CF">
        <w:rPr>
          <w:rFonts w:ascii="Arial" w:hAnsi="Arial" w:cs="Arial"/>
        </w:rPr>
        <w:t>»</w:t>
      </w:r>
      <w:r w:rsidR="00562223" w:rsidRPr="001630CF">
        <w:rPr>
          <w:rFonts w:ascii="Arial" w:hAnsi="Arial" w:cs="Arial"/>
        </w:rPr>
        <w:t>;</w:t>
      </w:r>
    </w:p>
    <w:p w:rsidR="00562223" w:rsidRPr="001630CF" w:rsidRDefault="00841D73" w:rsidP="001630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630CF">
        <w:rPr>
          <w:rFonts w:ascii="Arial" w:hAnsi="Arial" w:cs="Arial"/>
        </w:rPr>
        <w:t>2.3</w:t>
      </w:r>
      <w:r w:rsidR="00562223" w:rsidRPr="001630CF">
        <w:rPr>
          <w:rFonts w:ascii="Arial" w:hAnsi="Arial" w:cs="Arial"/>
        </w:rPr>
        <w:t xml:space="preserve">. в подпункте б) пункта 4 слова «либо ее структурными подразделениями, осуществляющими функции и полномочия </w:t>
      </w:r>
      <w:r w:rsidR="008946F1" w:rsidRPr="001630CF">
        <w:rPr>
          <w:rFonts w:ascii="Arial" w:hAnsi="Arial" w:cs="Arial"/>
        </w:rPr>
        <w:t>учредителя</w:t>
      </w:r>
      <w:r w:rsidR="00562223" w:rsidRPr="001630CF">
        <w:rPr>
          <w:rFonts w:ascii="Arial" w:hAnsi="Arial" w:cs="Arial"/>
        </w:rPr>
        <w:t>»</w:t>
      </w:r>
      <w:r w:rsidRPr="001630CF">
        <w:rPr>
          <w:rFonts w:ascii="Arial" w:hAnsi="Arial" w:cs="Arial"/>
        </w:rPr>
        <w:t xml:space="preserve"> исключить;</w:t>
      </w:r>
    </w:p>
    <w:p w:rsidR="00841D73" w:rsidRPr="001630CF" w:rsidRDefault="00841D73" w:rsidP="001630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630CF">
        <w:rPr>
          <w:rFonts w:ascii="Arial" w:hAnsi="Arial" w:cs="Arial"/>
        </w:rPr>
        <w:t xml:space="preserve">2.4. </w:t>
      </w:r>
      <w:r w:rsidRPr="001630CF">
        <w:rPr>
          <w:rFonts w:ascii="Arial" w:hAnsi="Arial" w:cs="Arial"/>
          <w:color w:val="000000" w:themeColor="text1"/>
        </w:rPr>
        <w:t>абзац первый пункта 6 Положения после слов</w:t>
      </w:r>
      <w:r w:rsidRPr="001630CF">
        <w:rPr>
          <w:rFonts w:ascii="Arial" w:hAnsi="Arial" w:cs="Arial"/>
        </w:rPr>
        <w:t xml:space="preserve"> «Муниципальное задание» дополнить словами «в части муниципальных услуг, оказываемых муниципальными учреждениями физическим лицам</w:t>
      </w:r>
      <w:proofErr w:type="gramStart"/>
      <w:r w:rsidRPr="001630CF">
        <w:rPr>
          <w:rFonts w:ascii="Arial" w:hAnsi="Arial" w:cs="Arial"/>
        </w:rPr>
        <w:t>,»</w:t>
      </w:r>
      <w:proofErr w:type="gramEnd"/>
      <w:r w:rsidR="00CC39EE" w:rsidRPr="001630CF">
        <w:rPr>
          <w:rFonts w:ascii="Arial" w:hAnsi="Arial" w:cs="Arial"/>
        </w:rPr>
        <w:t>;</w:t>
      </w:r>
    </w:p>
    <w:p w:rsidR="00CC39EE" w:rsidRPr="001630CF" w:rsidRDefault="00CC39EE" w:rsidP="001630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1630CF">
        <w:rPr>
          <w:rFonts w:ascii="Arial" w:hAnsi="Arial" w:cs="Arial"/>
        </w:rPr>
        <w:t>2.5. в пункте 8</w:t>
      </w:r>
      <w:r w:rsidR="00113C34" w:rsidRPr="001630CF">
        <w:rPr>
          <w:rFonts w:ascii="Arial" w:hAnsi="Arial" w:cs="Arial"/>
        </w:rPr>
        <w:t>, в абзаце 6 пункта 9</w:t>
      </w:r>
      <w:r w:rsidRPr="001630CF">
        <w:rPr>
          <w:rFonts w:ascii="Arial" w:hAnsi="Arial" w:cs="Arial"/>
        </w:rPr>
        <w:t xml:space="preserve"> Положения слова в скобках «в случае принятия главным распорядителем средств районного бюджета, в ведении которого находятся муниципальные казенные учреждения, администрацией Калачевского </w:t>
      </w:r>
      <w:r w:rsidRPr="001630CF">
        <w:rPr>
          <w:rFonts w:ascii="Arial" w:hAnsi="Arial" w:cs="Arial"/>
        </w:rPr>
        <w:lastRenderedPageBreak/>
        <w:t>муниципального района Волгоградской области либо ее структурным подразделением, осуществляющим функции и полномочия учредителя в отношении бюджетных или автономных учреждений, соответствующего решения» заменить на слова «в случае принятия администрацией Калачевского муниципального</w:t>
      </w:r>
      <w:proofErr w:type="gramEnd"/>
      <w:r w:rsidRPr="001630CF">
        <w:rPr>
          <w:rFonts w:ascii="Arial" w:hAnsi="Arial" w:cs="Arial"/>
        </w:rPr>
        <w:t xml:space="preserve"> района, осуществляющ</w:t>
      </w:r>
      <w:r w:rsidR="00113C34" w:rsidRPr="001630CF">
        <w:rPr>
          <w:rFonts w:ascii="Arial" w:hAnsi="Arial" w:cs="Arial"/>
        </w:rPr>
        <w:t>ей</w:t>
      </w:r>
      <w:r w:rsidRPr="001630CF">
        <w:rPr>
          <w:rFonts w:ascii="Arial" w:hAnsi="Arial" w:cs="Arial"/>
        </w:rPr>
        <w:t xml:space="preserve"> функции и полномочия учред</w:t>
      </w:r>
      <w:r w:rsidR="00113C34" w:rsidRPr="001630CF">
        <w:rPr>
          <w:rFonts w:ascii="Arial" w:hAnsi="Arial" w:cs="Arial"/>
        </w:rPr>
        <w:t xml:space="preserve">ителя в отношении бюджетных, </w:t>
      </w:r>
      <w:r w:rsidRPr="001630CF">
        <w:rPr>
          <w:rFonts w:ascii="Arial" w:hAnsi="Arial" w:cs="Arial"/>
        </w:rPr>
        <w:t xml:space="preserve">автономных </w:t>
      </w:r>
      <w:r w:rsidR="00113C34" w:rsidRPr="001630CF">
        <w:rPr>
          <w:rFonts w:ascii="Arial" w:hAnsi="Arial" w:cs="Arial"/>
        </w:rPr>
        <w:t>или казенных учреждений</w:t>
      </w:r>
      <w:r w:rsidRPr="001630CF">
        <w:rPr>
          <w:rFonts w:ascii="Arial" w:hAnsi="Arial" w:cs="Arial"/>
        </w:rPr>
        <w:t xml:space="preserve"> соответствующего решения</w:t>
      </w:r>
      <w:r w:rsidR="00113C34" w:rsidRPr="001630CF">
        <w:rPr>
          <w:rFonts w:ascii="Arial" w:hAnsi="Arial" w:cs="Arial"/>
        </w:rPr>
        <w:t>»;</w:t>
      </w:r>
    </w:p>
    <w:p w:rsidR="00113C34" w:rsidRPr="001630CF" w:rsidRDefault="00113C34" w:rsidP="001630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1630CF">
        <w:rPr>
          <w:rFonts w:ascii="Arial" w:hAnsi="Arial" w:cs="Arial"/>
        </w:rPr>
        <w:t>2.6 в абзаце втором пункта 20 Положения слова «утверждается главным распорядителем средств районного бюджета, в ведении которого находятся муниципальные казенные учреждения, администрацией Калачевского муниципального района Волгоградской области либо ее структурным подразделением, осуществляющим функции и полномочия учредителя в отношении бюджетных или автономных учреждений» заменить на слова «утверждается администрацией Калачевского муниципального района Волгоградской области, осуществляющей функции и полномочия учредителя в отношении бюджетных</w:t>
      </w:r>
      <w:proofErr w:type="gramEnd"/>
      <w:r w:rsidRPr="001630CF">
        <w:rPr>
          <w:rFonts w:ascii="Arial" w:hAnsi="Arial" w:cs="Arial"/>
        </w:rPr>
        <w:t>, автономных или казенных учреждений»;</w:t>
      </w:r>
    </w:p>
    <w:p w:rsidR="00113C34" w:rsidRPr="001630CF" w:rsidRDefault="00113C34" w:rsidP="001630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630CF">
        <w:rPr>
          <w:rFonts w:ascii="Arial" w:hAnsi="Arial" w:cs="Arial"/>
        </w:rPr>
        <w:t xml:space="preserve">2.7. в пункте 35 Положения слова «в КБФПиК» </w:t>
      </w:r>
      <w:proofErr w:type="gramStart"/>
      <w:r w:rsidRPr="001630CF">
        <w:rPr>
          <w:rFonts w:ascii="Arial" w:hAnsi="Arial" w:cs="Arial"/>
        </w:rPr>
        <w:t>заменить на слова</w:t>
      </w:r>
      <w:proofErr w:type="gramEnd"/>
      <w:r w:rsidRPr="001630CF">
        <w:rPr>
          <w:rFonts w:ascii="Arial" w:hAnsi="Arial" w:cs="Arial"/>
        </w:rPr>
        <w:t xml:space="preserve"> «в финансовом органе Калачевского муниципального района»;</w:t>
      </w:r>
    </w:p>
    <w:p w:rsidR="00411FE9" w:rsidRPr="001630CF" w:rsidRDefault="000D5773" w:rsidP="001630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630CF">
        <w:rPr>
          <w:rFonts w:ascii="Arial" w:hAnsi="Arial" w:cs="Arial"/>
        </w:rPr>
        <w:t xml:space="preserve">2.8. </w:t>
      </w:r>
      <w:r w:rsidR="00411FE9" w:rsidRPr="001630CF">
        <w:rPr>
          <w:rFonts w:ascii="Arial" w:hAnsi="Arial" w:cs="Arial"/>
        </w:rPr>
        <w:t xml:space="preserve">в пункте 39 Положения слова «органам, осуществляющим функции и полномочия учредителей в отношении муниципальных бюджетных или автономных учреждений, главным распорядителям средств районного бюджета, в ведении которых находятся муниципальные казенные учреждения» </w:t>
      </w:r>
      <w:proofErr w:type="gramStart"/>
      <w:r w:rsidR="00367F27" w:rsidRPr="001630CF">
        <w:rPr>
          <w:rFonts w:ascii="Arial" w:hAnsi="Arial" w:cs="Arial"/>
        </w:rPr>
        <w:t xml:space="preserve">заменить </w:t>
      </w:r>
      <w:r w:rsidR="00411FE9" w:rsidRPr="001630CF">
        <w:rPr>
          <w:rFonts w:ascii="Arial" w:hAnsi="Arial" w:cs="Arial"/>
        </w:rPr>
        <w:t>на слова</w:t>
      </w:r>
      <w:proofErr w:type="gramEnd"/>
      <w:r w:rsidR="00411FE9" w:rsidRPr="001630CF">
        <w:rPr>
          <w:rFonts w:ascii="Arial" w:hAnsi="Arial" w:cs="Arial"/>
        </w:rPr>
        <w:t xml:space="preserve"> «в КБФПиК»;</w:t>
      </w:r>
    </w:p>
    <w:p w:rsidR="00411FE9" w:rsidRPr="001630CF" w:rsidRDefault="00411FE9" w:rsidP="001630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630CF">
        <w:rPr>
          <w:rFonts w:ascii="Arial" w:hAnsi="Arial" w:cs="Arial"/>
        </w:rPr>
        <w:t>2.9. пункт 40 Положения исключить;</w:t>
      </w:r>
    </w:p>
    <w:p w:rsidR="00411FE9" w:rsidRPr="001630CF" w:rsidRDefault="00411FE9" w:rsidP="001630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630CF">
        <w:rPr>
          <w:rFonts w:ascii="Arial" w:hAnsi="Arial" w:cs="Arial"/>
        </w:rPr>
        <w:t xml:space="preserve">2.10. </w:t>
      </w:r>
      <w:r w:rsidR="000D5773" w:rsidRPr="001630CF">
        <w:rPr>
          <w:rFonts w:ascii="Arial" w:hAnsi="Arial" w:cs="Arial"/>
        </w:rPr>
        <w:t xml:space="preserve">в пункте 41 Положения слова </w:t>
      </w:r>
      <w:r w:rsidRPr="001630CF">
        <w:rPr>
          <w:rFonts w:ascii="Arial" w:hAnsi="Arial" w:cs="Arial"/>
        </w:rPr>
        <w:t>«соответственно органы, осуществляющие функции и полномочия учредителя в отношении муниципальных бюджетных или автономных учреждений, главные распорядители средств районного бюджета, в ведении которых находятся муниципальные казенные учреждения, а также» исключить;</w:t>
      </w:r>
    </w:p>
    <w:p w:rsidR="00BB1332" w:rsidRPr="001630CF" w:rsidRDefault="00411FE9" w:rsidP="001630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630CF">
        <w:rPr>
          <w:rFonts w:ascii="Arial" w:hAnsi="Arial" w:cs="Arial"/>
        </w:rPr>
        <w:t xml:space="preserve">2.11. </w:t>
      </w:r>
      <w:r w:rsidR="00BB1332" w:rsidRPr="001630CF">
        <w:rPr>
          <w:rFonts w:ascii="Arial" w:hAnsi="Arial" w:cs="Arial"/>
        </w:rPr>
        <w:t>Положение дополнить пунктом 42 следующего содержания:</w:t>
      </w:r>
    </w:p>
    <w:p w:rsidR="004C0E77" w:rsidRPr="001630CF" w:rsidRDefault="00BB1332" w:rsidP="001630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630CF">
        <w:rPr>
          <w:rFonts w:ascii="Arial" w:hAnsi="Arial" w:cs="Arial"/>
        </w:rPr>
        <w:t xml:space="preserve">«42. </w:t>
      </w:r>
      <w:r w:rsidR="004C0E77" w:rsidRPr="001630CF">
        <w:rPr>
          <w:rFonts w:ascii="Arial" w:hAnsi="Arial" w:cs="Arial"/>
        </w:rPr>
        <w:t>Предметом контроля являются результаты выполнения муниципальным учреждением мун</w:t>
      </w:r>
      <w:bookmarkStart w:id="0" w:name="_GoBack"/>
      <w:bookmarkEnd w:id="0"/>
      <w:r w:rsidR="004C0E77" w:rsidRPr="001630CF">
        <w:rPr>
          <w:rFonts w:ascii="Arial" w:hAnsi="Arial" w:cs="Arial"/>
        </w:rPr>
        <w:t>иципального задания за определенный период.</w:t>
      </w:r>
    </w:p>
    <w:p w:rsidR="004C0E77" w:rsidRPr="001630CF" w:rsidRDefault="004C0E77" w:rsidP="001630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30CF">
        <w:rPr>
          <w:rFonts w:ascii="Arial" w:hAnsi="Arial" w:cs="Arial"/>
        </w:rPr>
        <w:t xml:space="preserve">Основными задачами </w:t>
      </w:r>
      <w:proofErr w:type="gramStart"/>
      <w:r w:rsidRPr="001630CF">
        <w:rPr>
          <w:rFonts w:ascii="Arial" w:hAnsi="Arial" w:cs="Arial"/>
        </w:rPr>
        <w:t>контроля за</w:t>
      </w:r>
      <w:proofErr w:type="gramEnd"/>
      <w:r w:rsidRPr="001630CF">
        <w:rPr>
          <w:rFonts w:ascii="Arial" w:hAnsi="Arial" w:cs="Arial"/>
        </w:rPr>
        <w:t xml:space="preserve"> выполнением муниципального задания являются:</w:t>
      </w:r>
    </w:p>
    <w:p w:rsidR="00BB1332" w:rsidRPr="001630CF" w:rsidRDefault="004C0E77" w:rsidP="001630CF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30CF">
        <w:rPr>
          <w:rFonts w:ascii="Arial" w:hAnsi="Arial" w:cs="Arial"/>
        </w:rPr>
        <w:t>оценка выполнения (невыполнения) муниципального задания в установленных учреждению объемах и показателях качества предоставления муниципальных услуг (работ), порядка их оказания;</w:t>
      </w:r>
    </w:p>
    <w:p w:rsidR="00BB1332" w:rsidRPr="001630CF" w:rsidRDefault="004C0E77" w:rsidP="001630CF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30CF">
        <w:rPr>
          <w:rFonts w:ascii="Arial" w:hAnsi="Arial" w:cs="Arial"/>
        </w:rPr>
        <w:t>формирование предложений по корректировке объема услуг (работ), оказываемых учреждением, либо решение вопроса о дальнейшей деятельности учреждения;</w:t>
      </w:r>
    </w:p>
    <w:p w:rsidR="004C0E77" w:rsidRPr="001630CF" w:rsidRDefault="004C0E77" w:rsidP="001630CF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30CF">
        <w:rPr>
          <w:rFonts w:ascii="Arial" w:hAnsi="Arial" w:cs="Arial"/>
        </w:rPr>
        <w:t>создание условий для недопущения невыполнения муниципального задания в установленных учреждению объемах и показателях качества предоставления муниципальных услуг (работ), нарушения порядка их оказания.</w:t>
      </w:r>
    </w:p>
    <w:p w:rsidR="00BB1332" w:rsidRPr="001630CF" w:rsidRDefault="004C0E77" w:rsidP="001630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630CF">
        <w:rPr>
          <w:rFonts w:ascii="Arial" w:hAnsi="Arial" w:cs="Arial"/>
        </w:rPr>
        <w:t>К</w:t>
      </w:r>
      <w:r w:rsidR="00BB1332" w:rsidRPr="001630CF">
        <w:rPr>
          <w:rFonts w:ascii="Arial" w:hAnsi="Arial" w:cs="Arial"/>
        </w:rPr>
        <w:t xml:space="preserve">онтроль осуществляется в формах </w:t>
      </w:r>
      <w:r w:rsidRPr="001630CF">
        <w:rPr>
          <w:rFonts w:ascii="Arial" w:hAnsi="Arial" w:cs="Arial"/>
        </w:rPr>
        <w:t>текущего и последующего контроля, который реализуется посредством:</w:t>
      </w:r>
      <w:r w:rsidR="00BB1332" w:rsidRPr="001630CF">
        <w:rPr>
          <w:rFonts w:ascii="Arial" w:hAnsi="Arial" w:cs="Arial"/>
        </w:rPr>
        <w:t xml:space="preserve"> </w:t>
      </w:r>
    </w:p>
    <w:p w:rsidR="00BB1332" w:rsidRPr="001630CF" w:rsidRDefault="004C0E77" w:rsidP="001630CF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30CF">
        <w:rPr>
          <w:rFonts w:ascii="Arial" w:hAnsi="Arial" w:cs="Arial"/>
        </w:rPr>
        <w:t>проведения камеральных проверок по выполнению муниципального задания, в том числе отдельных показателей муниципального задания;</w:t>
      </w:r>
    </w:p>
    <w:p w:rsidR="00BB1332" w:rsidRPr="001630CF" w:rsidRDefault="004C0E77" w:rsidP="001630CF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30CF">
        <w:rPr>
          <w:rFonts w:ascii="Arial" w:hAnsi="Arial" w:cs="Arial"/>
        </w:rPr>
        <w:t>направления запросов о предоставлении информации (документов) о выполнении муниципального задания (отдельных показателей муниципального задания) и анализа предоставленной информации (документов);</w:t>
      </w:r>
    </w:p>
    <w:p w:rsidR="004C0E77" w:rsidRPr="001630CF" w:rsidRDefault="004C0E77" w:rsidP="001630CF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30CF">
        <w:rPr>
          <w:rFonts w:ascii="Arial" w:hAnsi="Arial" w:cs="Arial"/>
        </w:rPr>
        <w:t>осуществления проверок предоставляемого муниципальными учреждениями отчета о выполнении муниципального задания.</w:t>
      </w:r>
    </w:p>
    <w:p w:rsidR="004C0E77" w:rsidRPr="001630CF" w:rsidRDefault="004C0E77" w:rsidP="001630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1630CF">
        <w:rPr>
          <w:rFonts w:ascii="Arial" w:hAnsi="Arial" w:cs="Arial"/>
        </w:rPr>
        <w:t xml:space="preserve">По результатам контроля составляется акт, </w:t>
      </w:r>
      <w:r w:rsidR="00BB1332" w:rsidRPr="001630CF">
        <w:rPr>
          <w:rFonts w:ascii="Arial" w:hAnsi="Arial" w:cs="Arial"/>
        </w:rPr>
        <w:t xml:space="preserve">в котором </w:t>
      </w:r>
      <w:r w:rsidRPr="001630CF">
        <w:rPr>
          <w:rFonts w:ascii="Arial" w:hAnsi="Arial" w:cs="Arial"/>
        </w:rPr>
        <w:t xml:space="preserve">указывается информация о соответствии (несоответствии) результатов выполнения муниципального задания утвержденным показателям муниципального задания, о выявленных в ходе контроля нарушениях (либо об отсутствии таковых) относительно требований к отчетности об </w:t>
      </w:r>
      <w:r w:rsidRPr="001630CF">
        <w:rPr>
          <w:rFonts w:ascii="Arial" w:hAnsi="Arial" w:cs="Arial"/>
        </w:rPr>
        <w:lastRenderedPageBreak/>
        <w:t>исполнении муниципального задания, порядка оказания муниципальных услуг</w:t>
      </w:r>
      <w:r w:rsidR="00BB1332" w:rsidRPr="001630CF">
        <w:rPr>
          <w:rFonts w:ascii="Arial" w:hAnsi="Arial" w:cs="Arial"/>
        </w:rPr>
        <w:t xml:space="preserve"> (работ)</w:t>
      </w:r>
      <w:r w:rsidRPr="001630CF">
        <w:rPr>
          <w:rFonts w:ascii="Arial" w:hAnsi="Arial" w:cs="Arial"/>
        </w:rPr>
        <w:t>, соблюдения муниципальным учреждением определенных в установленном порядке предельных цен (тарифов) на оплату соответствующих услуг физическими или юридическими</w:t>
      </w:r>
      <w:proofErr w:type="gramEnd"/>
      <w:r w:rsidRPr="001630CF">
        <w:rPr>
          <w:rFonts w:ascii="Arial" w:hAnsi="Arial" w:cs="Arial"/>
        </w:rPr>
        <w:t xml:space="preserve"> лицами, а также иных показателей муниципального задания.</w:t>
      </w:r>
    </w:p>
    <w:p w:rsidR="004C0E77" w:rsidRPr="001630CF" w:rsidRDefault="004C0E77" w:rsidP="001630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30CF">
        <w:rPr>
          <w:rFonts w:ascii="Arial" w:hAnsi="Arial" w:cs="Arial"/>
        </w:rPr>
        <w:t xml:space="preserve">Контроль подразделяется </w:t>
      </w:r>
      <w:proofErr w:type="gramStart"/>
      <w:r w:rsidRPr="001630CF">
        <w:rPr>
          <w:rFonts w:ascii="Arial" w:hAnsi="Arial" w:cs="Arial"/>
        </w:rPr>
        <w:t>на</w:t>
      </w:r>
      <w:proofErr w:type="gramEnd"/>
      <w:r w:rsidRPr="001630CF">
        <w:rPr>
          <w:rFonts w:ascii="Arial" w:hAnsi="Arial" w:cs="Arial"/>
        </w:rPr>
        <w:t xml:space="preserve"> плановый и внеплановый.</w:t>
      </w:r>
    </w:p>
    <w:p w:rsidR="004C0E77" w:rsidRPr="001630CF" w:rsidRDefault="004C0E77" w:rsidP="001630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30CF">
        <w:rPr>
          <w:rFonts w:ascii="Arial" w:hAnsi="Arial" w:cs="Arial"/>
        </w:rPr>
        <w:t xml:space="preserve">Плановый контроль проводится на основании ежегодного плана контроля, разрабатываемого </w:t>
      </w:r>
      <w:r w:rsidR="00BB1332" w:rsidRPr="001630CF">
        <w:rPr>
          <w:rFonts w:ascii="Arial" w:hAnsi="Arial" w:cs="Arial"/>
        </w:rPr>
        <w:t>КБФПиК</w:t>
      </w:r>
      <w:r w:rsidRPr="001630CF">
        <w:rPr>
          <w:rFonts w:ascii="Arial" w:hAnsi="Arial" w:cs="Arial"/>
        </w:rPr>
        <w:t>.</w:t>
      </w:r>
    </w:p>
    <w:p w:rsidR="004C0E77" w:rsidRPr="001630CF" w:rsidRDefault="004C0E77" w:rsidP="001630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30CF">
        <w:rPr>
          <w:rFonts w:ascii="Arial" w:hAnsi="Arial" w:cs="Arial"/>
        </w:rPr>
        <w:t>Основанием для проведения внепланового контроля являются:</w:t>
      </w:r>
    </w:p>
    <w:p w:rsidR="004C0E77" w:rsidRPr="001630CF" w:rsidRDefault="004C0E77" w:rsidP="001630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30CF">
        <w:rPr>
          <w:rFonts w:ascii="Arial" w:hAnsi="Arial" w:cs="Arial"/>
        </w:rPr>
        <w:t xml:space="preserve">поступление обращений и заявлений граждан, юридических лиц, информации от органов местного самоуправления, правоохранительных органов о фактах нарушения законодательства Российской Федерации, Волгоградской области и нормативно-правовых актов </w:t>
      </w:r>
      <w:r w:rsidR="00E4011C" w:rsidRPr="001630CF">
        <w:rPr>
          <w:rFonts w:ascii="Arial" w:hAnsi="Arial" w:cs="Arial"/>
        </w:rPr>
        <w:t>Калачевского</w:t>
      </w:r>
      <w:r w:rsidRPr="001630CF">
        <w:rPr>
          <w:rFonts w:ascii="Arial" w:hAnsi="Arial" w:cs="Arial"/>
        </w:rPr>
        <w:t xml:space="preserve"> муниципального района, регулирующего сферу деятельности муниципального учреждения;</w:t>
      </w:r>
    </w:p>
    <w:p w:rsidR="004C0E77" w:rsidRPr="001630CF" w:rsidRDefault="004C0E77" w:rsidP="001630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30CF">
        <w:rPr>
          <w:rFonts w:ascii="Arial" w:hAnsi="Arial" w:cs="Arial"/>
        </w:rPr>
        <w:t xml:space="preserve">обнаружение в представленных муниципальным учреждением документах (информации) нарушений законодательства Российской Федерации, Волгоградского области и нормативно-правовых актов </w:t>
      </w:r>
      <w:r w:rsidR="00E4011C" w:rsidRPr="001630CF">
        <w:rPr>
          <w:rFonts w:ascii="Arial" w:hAnsi="Arial" w:cs="Arial"/>
        </w:rPr>
        <w:t xml:space="preserve">Калачевского </w:t>
      </w:r>
      <w:r w:rsidRPr="001630CF">
        <w:rPr>
          <w:rFonts w:ascii="Arial" w:hAnsi="Arial" w:cs="Arial"/>
        </w:rPr>
        <w:t>муниципального района, связанных с предметом контроля;</w:t>
      </w:r>
    </w:p>
    <w:p w:rsidR="004C0E77" w:rsidRPr="001630CF" w:rsidRDefault="004C0E77" w:rsidP="001630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30CF">
        <w:rPr>
          <w:rFonts w:ascii="Arial" w:hAnsi="Arial" w:cs="Arial"/>
        </w:rPr>
        <w:t xml:space="preserve">сведения о нарушениях действующего законодательства Российской Федерации, Волгоградского области и нормативно-правовых актов </w:t>
      </w:r>
      <w:r w:rsidR="00E4011C" w:rsidRPr="001630CF">
        <w:rPr>
          <w:rFonts w:ascii="Arial" w:hAnsi="Arial" w:cs="Arial"/>
        </w:rPr>
        <w:t xml:space="preserve">Калачевского </w:t>
      </w:r>
      <w:r w:rsidRPr="001630CF">
        <w:rPr>
          <w:rFonts w:ascii="Arial" w:hAnsi="Arial" w:cs="Arial"/>
        </w:rPr>
        <w:t>муниципального района, связанные с предметом контроля, опубликованные в средствах массовой информации;</w:t>
      </w:r>
    </w:p>
    <w:p w:rsidR="004C0E77" w:rsidRPr="001630CF" w:rsidRDefault="004C0E77" w:rsidP="001630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30CF">
        <w:rPr>
          <w:rFonts w:ascii="Arial" w:hAnsi="Arial" w:cs="Arial"/>
        </w:rPr>
        <w:t xml:space="preserve">поручения главы </w:t>
      </w:r>
      <w:r w:rsidR="00E4011C" w:rsidRPr="001630CF">
        <w:rPr>
          <w:rFonts w:ascii="Arial" w:hAnsi="Arial" w:cs="Arial"/>
        </w:rPr>
        <w:t xml:space="preserve">Калачевского </w:t>
      </w:r>
      <w:r w:rsidRPr="001630CF">
        <w:rPr>
          <w:rFonts w:ascii="Arial" w:hAnsi="Arial" w:cs="Arial"/>
        </w:rPr>
        <w:t xml:space="preserve">муниципального района, заместителей главы администрации </w:t>
      </w:r>
      <w:r w:rsidR="00E4011C" w:rsidRPr="001630CF">
        <w:rPr>
          <w:rFonts w:ascii="Arial" w:hAnsi="Arial" w:cs="Arial"/>
        </w:rPr>
        <w:t xml:space="preserve">Калачевского </w:t>
      </w:r>
      <w:r w:rsidRPr="001630CF">
        <w:rPr>
          <w:rFonts w:ascii="Arial" w:hAnsi="Arial" w:cs="Arial"/>
        </w:rPr>
        <w:t>муниципального района, курирующих соответствующее направление деятельности.</w:t>
      </w:r>
    </w:p>
    <w:p w:rsidR="004C0E77" w:rsidRPr="001630CF" w:rsidRDefault="004C0E77" w:rsidP="001630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30CF">
        <w:rPr>
          <w:rFonts w:ascii="Arial" w:hAnsi="Arial" w:cs="Arial"/>
        </w:rPr>
        <w:t>Результаты контроля учитываются:</w:t>
      </w:r>
    </w:p>
    <w:p w:rsidR="004C0E77" w:rsidRPr="001630CF" w:rsidRDefault="004C0E77" w:rsidP="001630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30CF">
        <w:rPr>
          <w:rFonts w:ascii="Arial" w:hAnsi="Arial" w:cs="Arial"/>
        </w:rPr>
        <w:t>при оценке потребности в оказании муниципальных услуг (выполнении работ) при формировании муниципального задания на очередной финансовый год, а также для корректировки значений показателей и (или) изменения объема финансового обеспечения выполнения утвержденного муниципального задания;</w:t>
      </w:r>
    </w:p>
    <w:p w:rsidR="004C0E77" w:rsidRPr="001630CF" w:rsidRDefault="004C0E77" w:rsidP="001630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30CF">
        <w:rPr>
          <w:rFonts w:ascii="Arial" w:hAnsi="Arial" w:cs="Arial"/>
        </w:rPr>
        <w:t>при решении вопросов о дальнейшей деятельности муниципального учреждения, в том числе его реорганизации, изменении типа, ликвидации;</w:t>
      </w:r>
    </w:p>
    <w:p w:rsidR="004C0E77" w:rsidRPr="001630CF" w:rsidRDefault="004C0E77" w:rsidP="001630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30CF">
        <w:rPr>
          <w:rFonts w:ascii="Arial" w:hAnsi="Arial" w:cs="Arial"/>
        </w:rPr>
        <w:t>при проведении оценки выполнения (невыполнения) муниципального задания в установленных муниципальному учреждению объемах и показателях качества предоставления муниципальных услуг (работ), порядка их о</w:t>
      </w:r>
      <w:r w:rsidR="00BB1332" w:rsidRPr="001630CF">
        <w:rPr>
          <w:rFonts w:ascii="Arial" w:hAnsi="Arial" w:cs="Arial"/>
        </w:rPr>
        <w:t>казания</w:t>
      </w:r>
      <w:proofErr w:type="gramStart"/>
      <w:r w:rsidRPr="001630CF">
        <w:rPr>
          <w:rFonts w:ascii="Arial" w:hAnsi="Arial" w:cs="Arial"/>
        </w:rPr>
        <w:t>.»</w:t>
      </w:r>
      <w:r w:rsidR="00BB1332" w:rsidRPr="001630CF">
        <w:rPr>
          <w:rFonts w:ascii="Arial" w:hAnsi="Arial" w:cs="Arial"/>
        </w:rPr>
        <w:t>.</w:t>
      </w:r>
      <w:proofErr w:type="gramEnd"/>
    </w:p>
    <w:p w:rsidR="00FE464E" w:rsidRPr="001630CF" w:rsidRDefault="007D3C64" w:rsidP="001630CF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 w:themeColor="text1"/>
        </w:rPr>
      </w:pPr>
      <w:r w:rsidRPr="001630CF">
        <w:rPr>
          <w:rFonts w:ascii="Arial" w:hAnsi="Arial" w:cs="Arial"/>
        </w:rPr>
        <w:t>2</w:t>
      </w:r>
      <w:r w:rsidR="0029761D" w:rsidRPr="001630CF">
        <w:rPr>
          <w:rFonts w:ascii="Arial" w:hAnsi="Arial" w:cs="Arial"/>
        </w:rPr>
        <w:t xml:space="preserve">. </w:t>
      </w:r>
      <w:r w:rsidR="00786DBA" w:rsidRPr="001630CF">
        <w:rPr>
          <w:rFonts w:ascii="Arial" w:hAnsi="Arial" w:cs="Arial"/>
        </w:rPr>
        <w:t>Настоящее постановление подлежит официальному опубликованию.</w:t>
      </w:r>
    </w:p>
    <w:p w:rsidR="00C62EEF" w:rsidRPr="001630CF" w:rsidRDefault="00C62EEF" w:rsidP="001630CF">
      <w:pPr>
        <w:pStyle w:val="ConsPlusNormal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1630C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630CF">
        <w:rPr>
          <w:rFonts w:ascii="Arial" w:hAnsi="Arial" w:cs="Arial"/>
          <w:sz w:val="24"/>
          <w:szCs w:val="24"/>
        </w:rPr>
        <w:t xml:space="preserve">Контроль </w:t>
      </w:r>
      <w:r w:rsidR="004909C9" w:rsidRPr="001630CF">
        <w:rPr>
          <w:rFonts w:ascii="Arial" w:hAnsi="Arial" w:cs="Arial"/>
          <w:sz w:val="24"/>
          <w:szCs w:val="24"/>
        </w:rPr>
        <w:t>за</w:t>
      </w:r>
      <w:proofErr w:type="gramEnd"/>
      <w:r w:rsidR="004909C9" w:rsidRPr="001630CF">
        <w:rPr>
          <w:rFonts w:ascii="Arial" w:hAnsi="Arial" w:cs="Arial"/>
          <w:sz w:val="24"/>
          <w:szCs w:val="24"/>
        </w:rPr>
        <w:t xml:space="preserve"> </w:t>
      </w:r>
      <w:r w:rsidRPr="001630CF">
        <w:rPr>
          <w:rFonts w:ascii="Arial" w:hAnsi="Arial" w:cs="Arial"/>
          <w:sz w:val="24"/>
          <w:szCs w:val="24"/>
        </w:rPr>
        <w:t>исполнени</w:t>
      </w:r>
      <w:r w:rsidR="004909C9" w:rsidRPr="001630CF">
        <w:rPr>
          <w:rFonts w:ascii="Arial" w:hAnsi="Arial" w:cs="Arial"/>
          <w:sz w:val="24"/>
          <w:szCs w:val="24"/>
        </w:rPr>
        <w:t>ем</w:t>
      </w:r>
      <w:r w:rsidRPr="001630CF">
        <w:rPr>
          <w:rFonts w:ascii="Arial" w:hAnsi="Arial" w:cs="Arial"/>
          <w:sz w:val="24"/>
          <w:szCs w:val="24"/>
        </w:rPr>
        <w:t xml:space="preserve"> настоящего постановления оставляю за собой.</w:t>
      </w:r>
    </w:p>
    <w:p w:rsidR="005B4AFC" w:rsidRPr="001630CF" w:rsidRDefault="005B4AFC" w:rsidP="001630CF">
      <w:pPr>
        <w:ind w:firstLine="720"/>
        <w:rPr>
          <w:rFonts w:ascii="Arial" w:hAnsi="Arial" w:cs="Arial"/>
        </w:rPr>
      </w:pPr>
    </w:p>
    <w:p w:rsidR="00F27B6F" w:rsidRPr="001630CF" w:rsidRDefault="009D05BB" w:rsidP="001630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30CF">
        <w:rPr>
          <w:rFonts w:ascii="Arial" w:hAnsi="Arial" w:cs="Arial"/>
        </w:rPr>
        <w:t>Г</w:t>
      </w:r>
      <w:r w:rsidR="00F27B6F" w:rsidRPr="001630CF">
        <w:rPr>
          <w:rFonts w:ascii="Arial" w:hAnsi="Arial" w:cs="Arial"/>
        </w:rPr>
        <w:t>лав</w:t>
      </w:r>
      <w:r w:rsidRPr="001630CF">
        <w:rPr>
          <w:rFonts w:ascii="Arial" w:hAnsi="Arial" w:cs="Arial"/>
        </w:rPr>
        <w:t>а</w:t>
      </w:r>
      <w:r w:rsidR="00F27B6F" w:rsidRPr="001630CF">
        <w:rPr>
          <w:rFonts w:ascii="Arial" w:hAnsi="Arial" w:cs="Arial"/>
        </w:rPr>
        <w:t xml:space="preserve"> </w:t>
      </w:r>
      <w:r w:rsidR="00786DBA" w:rsidRPr="001630CF">
        <w:rPr>
          <w:rFonts w:ascii="Arial" w:hAnsi="Arial" w:cs="Arial"/>
        </w:rPr>
        <w:t>Калачевского</w:t>
      </w:r>
    </w:p>
    <w:p w:rsidR="00F27B6F" w:rsidRPr="001630CF" w:rsidRDefault="00F27B6F" w:rsidP="001630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30CF">
        <w:rPr>
          <w:rFonts w:ascii="Arial" w:hAnsi="Arial" w:cs="Arial"/>
        </w:rPr>
        <w:t>муниципального района</w:t>
      </w:r>
      <w:r w:rsidR="00C62EEF" w:rsidRPr="001630CF">
        <w:rPr>
          <w:rFonts w:ascii="Arial" w:hAnsi="Arial" w:cs="Arial"/>
        </w:rPr>
        <w:t xml:space="preserve">                       </w:t>
      </w:r>
      <w:r w:rsidR="003B63EA" w:rsidRPr="001630CF">
        <w:rPr>
          <w:rFonts w:ascii="Arial" w:hAnsi="Arial" w:cs="Arial"/>
        </w:rPr>
        <w:t xml:space="preserve">                                      </w:t>
      </w:r>
      <w:r w:rsidRPr="001630CF">
        <w:rPr>
          <w:rFonts w:ascii="Arial" w:hAnsi="Arial" w:cs="Arial"/>
        </w:rPr>
        <w:t xml:space="preserve">              </w:t>
      </w:r>
      <w:r w:rsidR="00CA6D6E" w:rsidRPr="001630CF">
        <w:rPr>
          <w:rFonts w:ascii="Arial" w:hAnsi="Arial" w:cs="Arial"/>
        </w:rPr>
        <w:t>С.А. Тюрин</w:t>
      </w:r>
    </w:p>
    <w:p w:rsidR="004909C9" w:rsidRPr="001630CF" w:rsidRDefault="004909C9" w:rsidP="001630CF">
      <w:pPr>
        <w:tabs>
          <w:tab w:val="left" w:pos="4320"/>
        </w:tabs>
        <w:rPr>
          <w:rFonts w:ascii="Arial" w:hAnsi="Arial" w:cs="Arial"/>
        </w:rPr>
      </w:pPr>
    </w:p>
    <w:p w:rsidR="00795730" w:rsidRPr="001630CF" w:rsidRDefault="00795730" w:rsidP="001630CF">
      <w:pPr>
        <w:tabs>
          <w:tab w:val="left" w:pos="4320"/>
        </w:tabs>
        <w:rPr>
          <w:rFonts w:ascii="Arial" w:hAnsi="Arial" w:cs="Arial"/>
        </w:rPr>
      </w:pPr>
    </w:p>
    <w:p w:rsidR="00CA6D6E" w:rsidRPr="001630CF" w:rsidRDefault="00CA6D6E" w:rsidP="001630CF">
      <w:pPr>
        <w:tabs>
          <w:tab w:val="left" w:pos="4320"/>
        </w:tabs>
        <w:rPr>
          <w:rFonts w:ascii="Arial" w:hAnsi="Arial" w:cs="Arial"/>
        </w:rPr>
      </w:pPr>
    </w:p>
    <w:p w:rsidR="008E1578" w:rsidRPr="001630CF" w:rsidRDefault="008E1578" w:rsidP="001630CF">
      <w:pPr>
        <w:tabs>
          <w:tab w:val="left" w:pos="4320"/>
        </w:tabs>
        <w:rPr>
          <w:rFonts w:ascii="Arial" w:hAnsi="Arial" w:cs="Arial"/>
        </w:rPr>
      </w:pPr>
    </w:p>
    <w:p w:rsidR="008E1578" w:rsidRPr="001630CF" w:rsidRDefault="008E1578" w:rsidP="001630CF">
      <w:pPr>
        <w:tabs>
          <w:tab w:val="left" w:pos="4320"/>
        </w:tabs>
        <w:rPr>
          <w:rFonts w:ascii="Arial" w:hAnsi="Arial" w:cs="Arial"/>
        </w:rPr>
      </w:pPr>
    </w:p>
    <w:p w:rsidR="008E1578" w:rsidRPr="001630CF" w:rsidRDefault="008E1578" w:rsidP="001630CF">
      <w:pPr>
        <w:tabs>
          <w:tab w:val="left" w:pos="4320"/>
        </w:tabs>
        <w:rPr>
          <w:rFonts w:ascii="Arial" w:hAnsi="Arial" w:cs="Arial"/>
        </w:rPr>
      </w:pPr>
    </w:p>
    <w:p w:rsidR="008E1578" w:rsidRPr="001630CF" w:rsidRDefault="008E1578" w:rsidP="001630CF">
      <w:pPr>
        <w:tabs>
          <w:tab w:val="left" w:pos="4320"/>
        </w:tabs>
        <w:rPr>
          <w:rFonts w:ascii="Arial" w:hAnsi="Arial" w:cs="Arial"/>
        </w:rPr>
      </w:pPr>
    </w:p>
    <w:p w:rsidR="008E1578" w:rsidRPr="001630CF" w:rsidRDefault="008E1578" w:rsidP="001630CF">
      <w:pPr>
        <w:tabs>
          <w:tab w:val="left" w:pos="4320"/>
        </w:tabs>
        <w:rPr>
          <w:rFonts w:ascii="Arial" w:hAnsi="Arial" w:cs="Arial"/>
        </w:rPr>
      </w:pPr>
    </w:p>
    <w:p w:rsidR="008E1578" w:rsidRPr="001630CF" w:rsidRDefault="008E1578" w:rsidP="001630CF">
      <w:pPr>
        <w:tabs>
          <w:tab w:val="left" w:pos="4320"/>
        </w:tabs>
        <w:rPr>
          <w:rFonts w:ascii="Arial" w:hAnsi="Arial" w:cs="Arial"/>
        </w:rPr>
      </w:pPr>
    </w:p>
    <w:p w:rsidR="008E1578" w:rsidRPr="001630CF" w:rsidRDefault="008E1578" w:rsidP="001630CF">
      <w:pPr>
        <w:tabs>
          <w:tab w:val="left" w:pos="4320"/>
        </w:tabs>
        <w:rPr>
          <w:rFonts w:ascii="Arial" w:hAnsi="Arial" w:cs="Arial"/>
        </w:rPr>
      </w:pPr>
    </w:p>
    <w:p w:rsidR="008E1578" w:rsidRPr="001630CF" w:rsidRDefault="008E1578" w:rsidP="001630CF">
      <w:pPr>
        <w:tabs>
          <w:tab w:val="left" w:pos="4320"/>
        </w:tabs>
        <w:rPr>
          <w:rFonts w:ascii="Arial" w:hAnsi="Arial" w:cs="Arial"/>
        </w:rPr>
      </w:pPr>
    </w:p>
    <w:p w:rsidR="008E1578" w:rsidRPr="001630CF" w:rsidRDefault="008E1578" w:rsidP="001630CF">
      <w:pPr>
        <w:tabs>
          <w:tab w:val="left" w:pos="4320"/>
        </w:tabs>
        <w:rPr>
          <w:rFonts w:ascii="Arial" w:hAnsi="Arial" w:cs="Arial"/>
        </w:rPr>
      </w:pPr>
    </w:p>
    <w:p w:rsidR="008E1578" w:rsidRPr="001630CF" w:rsidRDefault="008E1578" w:rsidP="001630CF">
      <w:pPr>
        <w:tabs>
          <w:tab w:val="left" w:pos="4320"/>
        </w:tabs>
        <w:rPr>
          <w:rFonts w:ascii="Arial" w:hAnsi="Arial" w:cs="Arial"/>
        </w:rPr>
      </w:pPr>
    </w:p>
    <w:p w:rsidR="008E1578" w:rsidRPr="001630CF" w:rsidRDefault="008E1578" w:rsidP="001630CF">
      <w:pPr>
        <w:tabs>
          <w:tab w:val="left" w:pos="4320"/>
        </w:tabs>
        <w:rPr>
          <w:rFonts w:ascii="Arial" w:hAnsi="Arial" w:cs="Arial"/>
        </w:rPr>
      </w:pPr>
    </w:p>
    <w:p w:rsidR="008E1578" w:rsidRPr="001630CF" w:rsidRDefault="008E1578" w:rsidP="001630CF">
      <w:pPr>
        <w:tabs>
          <w:tab w:val="left" w:pos="4320"/>
        </w:tabs>
        <w:rPr>
          <w:rFonts w:ascii="Arial" w:hAnsi="Arial" w:cs="Arial"/>
        </w:rPr>
      </w:pPr>
    </w:p>
    <w:p w:rsidR="00B03451" w:rsidRPr="001630CF" w:rsidRDefault="00B03451" w:rsidP="001630CF">
      <w:pPr>
        <w:jc w:val="both"/>
        <w:rPr>
          <w:rFonts w:ascii="Arial" w:hAnsi="Arial" w:cs="Arial"/>
        </w:rPr>
      </w:pPr>
    </w:p>
    <w:sectPr w:rsidR="00B03451" w:rsidRPr="001630CF" w:rsidSect="0079573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5F9"/>
    <w:multiLevelType w:val="singleLevel"/>
    <w:tmpl w:val="B9A22E5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1437564"/>
    <w:multiLevelType w:val="hybridMultilevel"/>
    <w:tmpl w:val="9940DCA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235D4"/>
    <w:multiLevelType w:val="hybridMultilevel"/>
    <w:tmpl w:val="A7726AC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0675F"/>
    <w:multiLevelType w:val="hybridMultilevel"/>
    <w:tmpl w:val="EA462B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227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111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4A4805"/>
    <w:multiLevelType w:val="hybridMultilevel"/>
    <w:tmpl w:val="6252457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572AB"/>
    <w:multiLevelType w:val="multilevel"/>
    <w:tmpl w:val="036E0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3AC107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734A22FE"/>
    <w:multiLevelType w:val="hybridMultilevel"/>
    <w:tmpl w:val="808266CC"/>
    <w:lvl w:ilvl="0" w:tplc="2828115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1E0250"/>
    <w:multiLevelType w:val="hybridMultilevel"/>
    <w:tmpl w:val="BF90A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C3226"/>
    <w:multiLevelType w:val="hybridMultilevel"/>
    <w:tmpl w:val="E89C46B6"/>
    <w:lvl w:ilvl="0" w:tplc="7654FB78">
      <w:start w:val="2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435A4"/>
    <w:rsid w:val="00004837"/>
    <w:rsid w:val="000070AB"/>
    <w:rsid w:val="000100FD"/>
    <w:rsid w:val="0002003F"/>
    <w:rsid w:val="00030CC0"/>
    <w:rsid w:val="00032FB1"/>
    <w:rsid w:val="000350BB"/>
    <w:rsid w:val="00036F3F"/>
    <w:rsid w:val="00037915"/>
    <w:rsid w:val="000450BF"/>
    <w:rsid w:val="00071D72"/>
    <w:rsid w:val="000766C2"/>
    <w:rsid w:val="00081852"/>
    <w:rsid w:val="00081C6A"/>
    <w:rsid w:val="00086B0D"/>
    <w:rsid w:val="00094EA0"/>
    <w:rsid w:val="000A695C"/>
    <w:rsid w:val="000D5773"/>
    <w:rsid w:val="000D6BB6"/>
    <w:rsid w:val="00113C34"/>
    <w:rsid w:val="00143739"/>
    <w:rsid w:val="00162C84"/>
    <w:rsid w:val="001630CF"/>
    <w:rsid w:val="001A6E61"/>
    <w:rsid w:val="001B48EC"/>
    <w:rsid w:val="001D4579"/>
    <w:rsid w:val="001E37A9"/>
    <w:rsid w:val="00201456"/>
    <w:rsid w:val="00202A8C"/>
    <w:rsid w:val="00203F4F"/>
    <w:rsid w:val="00222A54"/>
    <w:rsid w:val="00240F75"/>
    <w:rsid w:val="002534B9"/>
    <w:rsid w:val="00256ABD"/>
    <w:rsid w:val="00276E9E"/>
    <w:rsid w:val="002815DD"/>
    <w:rsid w:val="002929CB"/>
    <w:rsid w:val="0029761D"/>
    <w:rsid w:val="00297B90"/>
    <w:rsid w:val="002A4C29"/>
    <w:rsid w:val="002C586E"/>
    <w:rsid w:val="002F47C5"/>
    <w:rsid w:val="002F7C9F"/>
    <w:rsid w:val="003102FE"/>
    <w:rsid w:val="00324EC5"/>
    <w:rsid w:val="003250C5"/>
    <w:rsid w:val="00326E7B"/>
    <w:rsid w:val="00362D1A"/>
    <w:rsid w:val="00367F27"/>
    <w:rsid w:val="00373AC6"/>
    <w:rsid w:val="00381058"/>
    <w:rsid w:val="003816E8"/>
    <w:rsid w:val="003B63EA"/>
    <w:rsid w:val="003B76DD"/>
    <w:rsid w:val="003D55B7"/>
    <w:rsid w:val="003E2559"/>
    <w:rsid w:val="003F740D"/>
    <w:rsid w:val="00411FE9"/>
    <w:rsid w:val="00422955"/>
    <w:rsid w:val="0044759F"/>
    <w:rsid w:val="004709E6"/>
    <w:rsid w:val="004753F0"/>
    <w:rsid w:val="00481579"/>
    <w:rsid w:val="00484E07"/>
    <w:rsid w:val="00485257"/>
    <w:rsid w:val="004909C9"/>
    <w:rsid w:val="004A7109"/>
    <w:rsid w:val="004C0E77"/>
    <w:rsid w:val="004C46D3"/>
    <w:rsid w:val="004C4E21"/>
    <w:rsid w:val="004C647C"/>
    <w:rsid w:val="004D26C2"/>
    <w:rsid w:val="004F2C31"/>
    <w:rsid w:val="0052473E"/>
    <w:rsid w:val="00562223"/>
    <w:rsid w:val="00564264"/>
    <w:rsid w:val="00582A8A"/>
    <w:rsid w:val="00584A8C"/>
    <w:rsid w:val="0059015C"/>
    <w:rsid w:val="005B4AFC"/>
    <w:rsid w:val="005E50E3"/>
    <w:rsid w:val="006033D1"/>
    <w:rsid w:val="00605A95"/>
    <w:rsid w:val="00626E62"/>
    <w:rsid w:val="00641A95"/>
    <w:rsid w:val="00662812"/>
    <w:rsid w:val="00665608"/>
    <w:rsid w:val="006A1F68"/>
    <w:rsid w:val="006B36CC"/>
    <w:rsid w:val="006D3DC4"/>
    <w:rsid w:val="006E11B1"/>
    <w:rsid w:val="006F57CC"/>
    <w:rsid w:val="0070009F"/>
    <w:rsid w:val="00700433"/>
    <w:rsid w:val="00724226"/>
    <w:rsid w:val="0073289D"/>
    <w:rsid w:val="00745B9E"/>
    <w:rsid w:val="00750BE4"/>
    <w:rsid w:val="00786DBA"/>
    <w:rsid w:val="00787BF8"/>
    <w:rsid w:val="00794B9A"/>
    <w:rsid w:val="00795730"/>
    <w:rsid w:val="007B035D"/>
    <w:rsid w:val="007C100A"/>
    <w:rsid w:val="007C1C34"/>
    <w:rsid w:val="007C6E10"/>
    <w:rsid w:val="007D1F33"/>
    <w:rsid w:val="007D3C64"/>
    <w:rsid w:val="008115D2"/>
    <w:rsid w:val="00841D73"/>
    <w:rsid w:val="00883F30"/>
    <w:rsid w:val="00887524"/>
    <w:rsid w:val="008926D8"/>
    <w:rsid w:val="008946F1"/>
    <w:rsid w:val="008A3774"/>
    <w:rsid w:val="008A63E0"/>
    <w:rsid w:val="008A6C97"/>
    <w:rsid w:val="008C6396"/>
    <w:rsid w:val="008E1578"/>
    <w:rsid w:val="008E5C3F"/>
    <w:rsid w:val="00905D17"/>
    <w:rsid w:val="00931D29"/>
    <w:rsid w:val="00942EA0"/>
    <w:rsid w:val="009435A4"/>
    <w:rsid w:val="00951972"/>
    <w:rsid w:val="0097383C"/>
    <w:rsid w:val="00975109"/>
    <w:rsid w:val="00977CC8"/>
    <w:rsid w:val="00983C7F"/>
    <w:rsid w:val="00984BFD"/>
    <w:rsid w:val="00986B81"/>
    <w:rsid w:val="00987188"/>
    <w:rsid w:val="009871A7"/>
    <w:rsid w:val="00991EEC"/>
    <w:rsid w:val="009D05BB"/>
    <w:rsid w:val="009F4EDD"/>
    <w:rsid w:val="009F5704"/>
    <w:rsid w:val="00A0517E"/>
    <w:rsid w:val="00A41134"/>
    <w:rsid w:val="00A57C4C"/>
    <w:rsid w:val="00A66835"/>
    <w:rsid w:val="00A66A49"/>
    <w:rsid w:val="00A71BEA"/>
    <w:rsid w:val="00A76AF2"/>
    <w:rsid w:val="00A95F75"/>
    <w:rsid w:val="00A9608B"/>
    <w:rsid w:val="00AA4679"/>
    <w:rsid w:val="00AE2A75"/>
    <w:rsid w:val="00AF27ED"/>
    <w:rsid w:val="00B03451"/>
    <w:rsid w:val="00B11139"/>
    <w:rsid w:val="00B16B6E"/>
    <w:rsid w:val="00B3538C"/>
    <w:rsid w:val="00B3655D"/>
    <w:rsid w:val="00B9065E"/>
    <w:rsid w:val="00B908C3"/>
    <w:rsid w:val="00BB0E73"/>
    <w:rsid w:val="00BB1332"/>
    <w:rsid w:val="00BB524C"/>
    <w:rsid w:val="00BD1D9C"/>
    <w:rsid w:val="00BE72DF"/>
    <w:rsid w:val="00BF01AD"/>
    <w:rsid w:val="00C0681B"/>
    <w:rsid w:val="00C62E78"/>
    <w:rsid w:val="00C62EEF"/>
    <w:rsid w:val="00C64894"/>
    <w:rsid w:val="00C71558"/>
    <w:rsid w:val="00C7611F"/>
    <w:rsid w:val="00CA6D6E"/>
    <w:rsid w:val="00CC297F"/>
    <w:rsid w:val="00CC39EE"/>
    <w:rsid w:val="00CD794A"/>
    <w:rsid w:val="00D0430E"/>
    <w:rsid w:val="00D13CF2"/>
    <w:rsid w:val="00D347CF"/>
    <w:rsid w:val="00D412ED"/>
    <w:rsid w:val="00D530AE"/>
    <w:rsid w:val="00D608AA"/>
    <w:rsid w:val="00D8766F"/>
    <w:rsid w:val="00D9714A"/>
    <w:rsid w:val="00D97C52"/>
    <w:rsid w:val="00DB4874"/>
    <w:rsid w:val="00DC48B5"/>
    <w:rsid w:val="00DF08F4"/>
    <w:rsid w:val="00E16B0F"/>
    <w:rsid w:val="00E16C8C"/>
    <w:rsid w:val="00E216C8"/>
    <w:rsid w:val="00E4011C"/>
    <w:rsid w:val="00E502ED"/>
    <w:rsid w:val="00E54C41"/>
    <w:rsid w:val="00E567D8"/>
    <w:rsid w:val="00E572C3"/>
    <w:rsid w:val="00E8439B"/>
    <w:rsid w:val="00E90B7A"/>
    <w:rsid w:val="00EA1E5E"/>
    <w:rsid w:val="00EB7DFF"/>
    <w:rsid w:val="00ED1603"/>
    <w:rsid w:val="00EF0762"/>
    <w:rsid w:val="00EF2C12"/>
    <w:rsid w:val="00EF48CB"/>
    <w:rsid w:val="00F1010D"/>
    <w:rsid w:val="00F23155"/>
    <w:rsid w:val="00F27B6F"/>
    <w:rsid w:val="00F62703"/>
    <w:rsid w:val="00F901E2"/>
    <w:rsid w:val="00F954B8"/>
    <w:rsid w:val="00FA2B04"/>
    <w:rsid w:val="00FE464E"/>
    <w:rsid w:val="00FF6BF2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852"/>
    <w:rPr>
      <w:sz w:val="24"/>
      <w:szCs w:val="24"/>
    </w:rPr>
  </w:style>
  <w:style w:type="paragraph" w:styleId="1">
    <w:name w:val="heading 1"/>
    <w:basedOn w:val="a"/>
    <w:next w:val="a"/>
    <w:qFormat/>
    <w:rsid w:val="00081852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45B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745B9E"/>
    <w:pPr>
      <w:jc w:val="center"/>
    </w:pPr>
    <w:rPr>
      <w:sz w:val="28"/>
      <w:szCs w:val="20"/>
    </w:rPr>
  </w:style>
  <w:style w:type="character" w:customStyle="1" w:styleId="a5">
    <w:name w:val="Название Знак"/>
    <w:link w:val="a4"/>
    <w:rsid w:val="00745B9E"/>
    <w:rPr>
      <w:sz w:val="28"/>
    </w:rPr>
  </w:style>
  <w:style w:type="paragraph" w:styleId="a6">
    <w:name w:val="Subtitle"/>
    <w:basedOn w:val="a"/>
    <w:link w:val="a7"/>
    <w:qFormat/>
    <w:rsid w:val="00745B9E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link w:val="a6"/>
    <w:rsid w:val="00745B9E"/>
    <w:rPr>
      <w:b/>
      <w:sz w:val="28"/>
    </w:rPr>
  </w:style>
  <w:style w:type="paragraph" w:customStyle="1" w:styleId="ConsPlusNormal">
    <w:name w:val="ConsPlusNormal"/>
    <w:rsid w:val="00E8439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rsid w:val="003250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484E07"/>
    <w:pPr>
      <w:spacing w:before="100" w:beforeAutospacing="1" w:after="100" w:afterAutospacing="1"/>
    </w:pPr>
  </w:style>
  <w:style w:type="paragraph" w:customStyle="1" w:styleId="ConsPlusNonformat">
    <w:name w:val="ConsPlusNonformat"/>
    <w:rsid w:val="00484E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F48CB"/>
    <w:pPr>
      <w:ind w:left="720"/>
    </w:pPr>
  </w:style>
  <w:style w:type="paragraph" w:styleId="a9">
    <w:name w:val="Body Text Indent"/>
    <w:basedOn w:val="a"/>
    <w:link w:val="aa"/>
    <w:rsid w:val="00700433"/>
    <w:pPr>
      <w:autoSpaceDE w:val="0"/>
      <w:autoSpaceDN w:val="0"/>
      <w:adjustRightInd w:val="0"/>
      <w:spacing w:before="20" w:line="252" w:lineRule="auto"/>
      <w:ind w:firstLine="567"/>
      <w:jc w:val="both"/>
    </w:pPr>
  </w:style>
  <w:style w:type="character" w:customStyle="1" w:styleId="aa">
    <w:name w:val="Основной текст с отступом Знак"/>
    <w:link w:val="a9"/>
    <w:rsid w:val="00700433"/>
    <w:rPr>
      <w:sz w:val="24"/>
      <w:szCs w:val="24"/>
    </w:rPr>
  </w:style>
  <w:style w:type="paragraph" w:customStyle="1" w:styleId="4">
    <w:name w:val="заголовок 4"/>
    <w:basedOn w:val="a"/>
    <w:next w:val="a"/>
    <w:rsid w:val="00700433"/>
    <w:pPr>
      <w:keepNext/>
      <w:autoSpaceDE w:val="0"/>
      <w:autoSpaceDN w:val="0"/>
      <w:adjustRightInd w:val="0"/>
      <w:ind w:firstLine="567"/>
      <w:jc w:val="center"/>
    </w:pPr>
    <w:rPr>
      <w:b/>
      <w:bCs/>
    </w:rPr>
  </w:style>
  <w:style w:type="paragraph" w:customStyle="1" w:styleId="21">
    <w:name w:val="Основной текст 21"/>
    <w:basedOn w:val="a"/>
    <w:rsid w:val="00700433"/>
    <w:pPr>
      <w:autoSpaceDE w:val="0"/>
      <w:autoSpaceDN w:val="0"/>
      <w:adjustRightInd w:val="0"/>
      <w:jc w:val="both"/>
    </w:pPr>
  </w:style>
  <w:style w:type="paragraph" w:customStyle="1" w:styleId="10">
    <w:name w:val="Обычный1"/>
    <w:rsid w:val="00700433"/>
    <w:pPr>
      <w:widowControl w:val="0"/>
      <w:snapToGrid w:val="0"/>
      <w:spacing w:line="300" w:lineRule="auto"/>
      <w:ind w:firstLine="920"/>
      <w:jc w:val="both"/>
    </w:pPr>
    <w:rPr>
      <w:sz w:val="22"/>
    </w:rPr>
  </w:style>
  <w:style w:type="paragraph" w:styleId="ab">
    <w:name w:val="Body Text"/>
    <w:basedOn w:val="a"/>
    <w:link w:val="ac"/>
    <w:rsid w:val="00787BF8"/>
    <w:pPr>
      <w:spacing w:after="120"/>
    </w:pPr>
  </w:style>
  <w:style w:type="character" w:customStyle="1" w:styleId="ac">
    <w:name w:val="Основной текст Знак"/>
    <w:link w:val="ab"/>
    <w:rsid w:val="00787BF8"/>
    <w:rPr>
      <w:sz w:val="24"/>
      <w:szCs w:val="24"/>
    </w:rPr>
  </w:style>
  <w:style w:type="paragraph" w:styleId="ad">
    <w:name w:val="Normal (Web)"/>
    <w:basedOn w:val="a"/>
    <w:uiPriority w:val="99"/>
    <w:unhideWhenUsed/>
    <w:rsid w:val="000100FD"/>
    <w:pPr>
      <w:spacing w:after="150"/>
    </w:pPr>
  </w:style>
  <w:style w:type="paragraph" w:styleId="ae">
    <w:name w:val="No Spacing"/>
    <w:uiPriority w:val="1"/>
    <w:qFormat/>
    <w:rsid w:val="0002003F"/>
    <w:rPr>
      <w:rFonts w:eastAsia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222A5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22A54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D1D9C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6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7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1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A7C17-9154-4BED-9F92-179D3213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943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17</cp:revision>
  <cp:lastPrinted>2021-11-08T08:35:00Z</cp:lastPrinted>
  <dcterms:created xsi:type="dcterms:W3CDTF">2021-10-25T08:02:00Z</dcterms:created>
  <dcterms:modified xsi:type="dcterms:W3CDTF">2021-11-22T10:15:00Z</dcterms:modified>
</cp:coreProperties>
</file>